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AE" w:rsidRPr="00DD05AE" w:rsidRDefault="00DD05AE" w:rsidP="00DD05AE">
      <w:pPr>
        <w:shd w:val="clear" w:color="auto" w:fill="FFFFFF"/>
        <w:spacing w:before="100" w:beforeAutospacing="1" w:after="480" w:line="240" w:lineRule="auto"/>
        <w:jc w:val="center"/>
        <w:outlineLvl w:val="1"/>
        <w:rPr>
          <w:rFonts w:ascii="Arial" w:eastAsia="Times New Roman" w:hAnsi="Arial" w:cs="Arial"/>
          <w:color w:val="111111"/>
          <w:spacing w:val="-2"/>
          <w:sz w:val="48"/>
          <w:szCs w:val="48"/>
          <w:lang w:eastAsia="de-AT"/>
        </w:rPr>
      </w:pPr>
      <w:r w:rsidRPr="00DD05AE">
        <w:rPr>
          <w:rFonts w:ascii="Arial" w:eastAsia="Times New Roman" w:hAnsi="Arial" w:cs="Arial"/>
          <w:color w:val="111111"/>
          <w:spacing w:val="-2"/>
          <w:sz w:val="48"/>
          <w:szCs w:val="48"/>
          <w:lang w:eastAsia="de-AT"/>
        </w:rPr>
        <w:t>Einladung</w:t>
      </w:r>
    </w:p>
    <w:p w:rsidR="00DD05AE" w:rsidRDefault="00DD05AE" w:rsidP="00DD05A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111111"/>
          <w:spacing w:val="-2"/>
          <w:sz w:val="37"/>
          <w:szCs w:val="33"/>
          <w:lang w:eastAsia="de-AT"/>
        </w:rPr>
      </w:pPr>
      <w:r>
        <w:rPr>
          <w:rFonts w:ascii="Arial" w:eastAsia="Times New Roman" w:hAnsi="Arial" w:cs="Arial"/>
          <w:color w:val="111111"/>
          <w:spacing w:val="-2"/>
          <w:sz w:val="37"/>
          <w:szCs w:val="33"/>
          <w:lang w:eastAsia="de-AT"/>
        </w:rPr>
        <w:t>“ Holm und Ähren “</w:t>
      </w:r>
    </w:p>
    <w:p w:rsidR="00DD05AE" w:rsidRPr="00DD05AE" w:rsidRDefault="00DD05AE" w:rsidP="00DD05A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111111"/>
          <w:spacing w:val="-2"/>
          <w:sz w:val="37"/>
          <w:szCs w:val="33"/>
          <w:lang w:eastAsia="de-AT"/>
        </w:rPr>
      </w:pPr>
      <w:r w:rsidRPr="00DD05AE">
        <w:rPr>
          <w:rFonts w:ascii="Arial" w:eastAsia="Times New Roman" w:hAnsi="Arial" w:cs="Arial"/>
          <w:b/>
          <w:bCs/>
          <w:color w:val="111111"/>
          <w:spacing w:val="-2"/>
          <w:sz w:val="37"/>
          <w:szCs w:val="33"/>
          <w:lang w:eastAsia="de-AT"/>
        </w:rPr>
        <w:t>Literarischer Abend</w:t>
      </w:r>
      <w:r>
        <w:rPr>
          <w:rFonts w:ascii="Arial" w:eastAsia="Times New Roman" w:hAnsi="Arial" w:cs="Arial"/>
          <w:color w:val="111111"/>
          <w:spacing w:val="-2"/>
          <w:sz w:val="37"/>
          <w:szCs w:val="33"/>
          <w:lang w:eastAsia="de-AT"/>
        </w:rPr>
        <w:t> zum 80. Geburtstag von</w:t>
      </w:r>
      <w:r>
        <w:rPr>
          <w:rFonts w:ascii="Arial" w:eastAsia="Times New Roman" w:hAnsi="Arial" w:cs="Arial"/>
          <w:color w:val="111111"/>
          <w:spacing w:val="-2"/>
          <w:sz w:val="37"/>
          <w:szCs w:val="33"/>
          <w:lang w:eastAsia="de-AT"/>
        </w:rPr>
        <w:br/>
      </w:r>
      <w:r w:rsidRPr="00DD05AE">
        <w:rPr>
          <w:rFonts w:ascii="Arial" w:eastAsia="Times New Roman" w:hAnsi="Arial" w:cs="Arial"/>
          <w:b/>
          <w:bCs/>
          <w:color w:val="111111"/>
          <w:spacing w:val="-2"/>
          <w:sz w:val="37"/>
          <w:szCs w:val="33"/>
          <w:lang w:eastAsia="de-AT"/>
        </w:rPr>
        <w:t>OSR Hans Neubauer</w:t>
      </w:r>
    </w:p>
    <w:p w:rsidR="00DD05AE" w:rsidRDefault="00DD05AE" w:rsidP="00DD05AE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</w:pPr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br/>
      </w:r>
      <w:r w:rsidRPr="00DD05AE">
        <w:rPr>
          <w:rFonts w:ascii="Arial" w:eastAsia="Times New Roman" w:hAnsi="Arial" w:cs="Arial"/>
          <w:b/>
          <w:bCs/>
          <w:color w:val="111111"/>
          <w:spacing w:val="14"/>
          <w:sz w:val="28"/>
          <w:szCs w:val="24"/>
          <w:lang w:eastAsia="de-AT"/>
        </w:rPr>
        <w:t>Mittwoch, 22. November 2006, 19.00 Uhr</w:t>
      </w:r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t> im Haus der Volkskultur, Oberschützen</w:t>
      </w:r>
    </w:p>
    <w:p w:rsidR="00010623" w:rsidRDefault="00010623" w:rsidP="00DD05AE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</w:pPr>
    </w:p>
    <w:p w:rsidR="00010623" w:rsidRPr="00DD05AE" w:rsidRDefault="00010623" w:rsidP="00DD05AE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</w:pPr>
    </w:p>
    <w:p w:rsidR="00DD05AE" w:rsidRPr="00DD05AE" w:rsidRDefault="00DD05AE" w:rsidP="000106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</w:pPr>
      <w:r w:rsidRPr="00DD05AE">
        <w:rPr>
          <w:rFonts w:ascii="Arial" w:eastAsia="Times New Roman" w:hAnsi="Arial" w:cs="Arial"/>
          <w:b/>
          <w:bCs/>
          <w:color w:val="111111"/>
          <w:spacing w:val="14"/>
          <w:sz w:val="28"/>
          <w:szCs w:val="24"/>
          <w:lang w:eastAsia="de-AT"/>
        </w:rPr>
        <w:t>Grußwort:</w:t>
      </w:r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t> Bürgermeister Günter Toth</w:t>
      </w:r>
    </w:p>
    <w:p w:rsidR="00DD05AE" w:rsidRPr="00DD05AE" w:rsidRDefault="00DD05AE" w:rsidP="000106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</w:pPr>
      <w:r w:rsidRPr="00DD05AE">
        <w:rPr>
          <w:rFonts w:ascii="Arial" w:eastAsia="Times New Roman" w:hAnsi="Arial" w:cs="Arial"/>
          <w:b/>
          <w:bCs/>
          <w:color w:val="111111"/>
          <w:spacing w:val="14"/>
          <w:sz w:val="28"/>
          <w:szCs w:val="24"/>
          <w:lang w:eastAsia="de-AT"/>
        </w:rPr>
        <w:t>Einführung:</w:t>
      </w:r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t> </w:t>
      </w:r>
      <w:proofErr w:type="spellStart"/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t>OStR</w:t>
      </w:r>
      <w:proofErr w:type="spellEnd"/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t>. Prof. Wolfgang Salzer</w:t>
      </w:r>
    </w:p>
    <w:p w:rsidR="00DD05AE" w:rsidRPr="00DD05AE" w:rsidRDefault="00DD05AE" w:rsidP="000106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</w:pPr>
      <w:r w:rsidRPr="00DD05AE">
        <w:rPr>
          <w:rFonts w:ascii="Arial" w:eastAsia="Times New Roman" w:hAnsi="Arial" w:cs="Arial"/>
          <w:b/>
          <w:bCs/>
          <w:color w:val="111111"/>
          <w:spacing w:val="14"/>
          <w:sz w:val="28"/>
          <w:szCs w:val="24"/>
          <w:lang w:eastAsia="de-AT"/>
        </w:rPr>
        <w:t>Lesung:</w:t>
      </w:r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t> OSR Hans Neubauer</w:t>
      </w:r>
    </w:p>
    <w:p w:rsidR="00DD05AE" w:rsidRPr="00DD05AE" w:rsidRDefault="00DD05AE" w:rsidP="000106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</w:pPr>
      <w:proofErr w:type="spellStart"/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t>Hianzenlieder</w:t>
      </w:r>
      <w:proofErr w:type="spellEnd"/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t xml:space="preserve"> des Dichters in der Vertonung von </w:t>
      </w:r>
      <w:proofErr w:type="spellStart"/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t>OStR</w:t>
      </w:r>
      <w:proofErr w:type="spellEnd"/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t xml:space="preserve">. Prof. Gerhard </w:t>
      </w:r>
      <w:proofErr w:type="spellStart"/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t>Nußbaumer</w:t>
      </w:r>
      <w:proofErr w:type="spellEnd"/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t xml:space="preserve"> werden den Abend musikalisch umrahmen.</w:t>
      </w:r>
    </w:p>
    <w:p w:rsidR="00010623" w:rsidRDefault="00010623" w:rsidP="00010623">
      <w:pPr>
        <w:shd w:val="clear" w:color="auto" w:fill="FFFFFF"/>
        <w:spacing w:before="100" w:beforeAutospacing="1" w:after="100" w:afterAutospacing="1" w:line="360" w:lineRule="auto"/>
        <w:ind w:left="357"/>
        <w:jc w:val="center"/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</w:pPr>
    </w:p>
    <w:p w:rsidR="00DD05AE" w:rsidRPr="00DD05AE" w:rsidRDefault="00DD05AE" w:rsidP="00010623">
      <w:pPr>
        <w:shd w:val="clear" w:color="auto" w:fill="FFFFFF"/>
        <w:spacing w:before="100" w:beforeAutospacing="1" w:after="100" w:afterAutospacing="1" w:line="360" w:lineRule="auto"/>
        <w:ind w:left="357"/>
        <w:jc w:val="center"/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</w:pPr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t>Eintritt frei!</w:t>
      </w:r>
    </w:p>
    <w:p w:rsidR="00DD05AE" w:rsidRPr="00DD05AE" w:rsidRDefault="00DD05AE" w:rsidP="00010623">
      <w:pPr>
        <w:shd w:val="clear" w:color="auto" w:fill="FFFFFF"/>
        <w:spacing w:before="100" w:beforeAutospacing="1" w:after="100" w:afterAutospacing="1" w:line="360" w:lineRule="auto"/>
        <w:ind w:left="357"/>
        <w:jc w:val="center"/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</w:pPr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t>Im Anschluss wird zu einem kleinen Buffet eingeladen.</w:t>
      </w:r>
    </w:p>
    <w:p w:rsidR="00DD05AE" w:rsidRPr="00DD05AE" w:rsidRDefault="00DD05AE" w:rsidP="000106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</w:pPr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br/>
      </w:r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br/>
        <w:t>Auf Ihr Kom</w:t>
      </w:r>
      <w:bookmarkStart w:id="0" w:name="_GoBack"/>
      <w:bookmarkEnd w:id="0"/>
      <w:r w:rsidRPr="00DD05AE">
        <w:rPr>
          <w:rFonts w:ascii="Arial" w:eastAsia="Times New Roman" w:hAnsi="Arial" w:cs="Arial"/>
          <w:color w:val="111111"/>
          <w:spacing w:val="14"/>
          <w:sz w:val="28"/>
          <w:szCs w:val="24"/>
          <w:lang w:eastAsia="de-AT"/>
        </w:rPr>
        <w:t>men freut sich der </w:t>
      </w:r>
      <w:r w:rsidRPr="00DD05AE">
        <w:rPr>
          <w:rFonts w:ascii="Arial" w:eastAsia="Times New Roman" w:hAnsi="Arial" w:cs="Arial"/>
          <w:b/>
          <w:bCs/>
          <w:color w:val="111111"/>
          <w:spacing w:val="14"/>
          <w:sz w:val="28"/>
          <w:szCs w:val="24"/>
          <w:lang w:eastAsia="de-AT"/>
        </w:rPr>
        <w:t>Museumsverein Oberschützen</w:t>
      </w:r>
    </w:p>
    <w:p w:rsidR="00F63EC5" w:rsidRPr="00DD05AE" w:rsidRDefault="00F63EC5">
      <w:pPr>
        <w:rPr>
          <w:sz w:val="26"/>
        </w:rPr>
      </w:pPr>
    </w:p>
    <w:sectPr w:rsidR="00F63EC5" w:rsidRPr="00DD05AE" w:rsidSect="00DD05AE">
      <w:pgSz w:w="11906" w:h="16838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504BC"/>
    <w:multiLevelType w:val="multilevel"/>
    <w:tmpl w:val="7F76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AE"/>
    <w:rsid w:val="00010623"/>
    <w:rsid w:val="000316CB"/>
    <w:rsid w:val="00764877"/>
    <w:rsid w:val="00C3271D"/>
    <w:rsid w:val="00DD05AE"/>
    <w:rsid w:val="00EE11C5"/>
    <w:rsid w:val="00F6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3ECA"/>
  <w15:chartTrackingRefBased/>
  <w15:docId w15:val="{902F19C4-8F64-4F10-8B8B-5ED25575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DD0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DD05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D05AE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D05AE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styleId="Fett">
    <w:name w:val="Strong"/>
    <w:basedOn w:val="Absatz-Standardschriftart"/>
    <w:uiPriority w:val="22"/>
    <w:qFormat/>
    <w:rsid w:val="00DD05AE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DD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Salzer</dc:creator>
  <cp:keywords/>
  <dc:description/>
  <cp:lastModifiedBy>Wolfgang Salzer</cp:lastModifiedBy>
  <cp:revision>1</cp:revision>
  <dcterms:created xsi:type="dcterms:W3CDTF">2025-11-07T12:03:00Z</dcterms:created>
  <dcterms:modified xsi:type="dcterms:W3CDTF">2025-11-07T12:16:00Z</dcterms:modified>
</cp:coreProperties>
</file>